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57E26" w14:textId="77777777" w:rsidR="00E135D0" w:rsidRPr="00433882" w:rsidRDefault="00E135D0" w:rsidP="00E135D0">
      <w:pPr>
        <w:jc w:val="center"/>
        <w:rPr>
          <w:b/>
          <w:sz w:val="28"/>
          <w:szCs w:val="28"/>
        </w:rPr>
      </w:pPr>
      <w:r w:rsidRPr="00433882">
        <w:rPr>
          <w:b/>
          <w:sz w:val="28"/>
          <w:szCs w:val="28"/>
        </w:rPr>
        <w:t>WELLINGTON HIGH SCHOOL</w:t>
      </w:r>
    </w:p>
    <w:p w14:paraId="47054342" w14:textId="1296E0F2" w:rsidR="00E135D0" w:rsidRPr="00433882" w:rsidRDefault="00E135D0" w:rsidP="00E135D0">
      <w:pPr>
        <w:jc w:val="center"/>
        <w:rPr>
          <w:b/>
          <w:sz w:val="28"/>
          <w:szCs w:val="28"/>
        </w:rPr>
      </w:pPr>
      <w:r w:rsidRPr="00433882">
        <w:rPr>
          <w:b/>
          <w:sz w:val="28"/>
          <w:szCs w:val="28"/>
        </w:rPr>
        <w:t xml:space="preserve">YEAR </w:t>
      </w:r>
      <w:r w:rsidR="00250F46">
        <w:rPr>
          <w:b/>
          <w:sz w:val="28"/>
          <w:szCs w:val="28"/>
        </w:rPr>
        <w:t>7</w:t>
      </w:r>
      <w:r w:rsidR="00E752EB">
        <w:rPr>
          <w:b/>
          <w:sz w:val="28"/>
          <w:szCs w:val="28"/>
        </w:rPr>
        <w:t xml:space="preserve"> Yearly Examination- 201</w:t>
      </w:r>
      <w:r w:rsidR="00733606">
        <w:rPr>
          <w:b/>
          <w:sz w:val="28"/>
          <w:szCs w:val="28"/>
        </w:rPr>
        <w:t>9</w:t>
      </w:r>
    </w:p>
    <w:p w14:paraId="2FF21172" w14:textId="77777777" w:rsidR="00E135D0" w:rsidRPr="00AA18BD" w:rsidRDefault="00E135D0" w:rsidP="00E135D0">
      <w:pPr>
        <w:jc w:val="center"/>
        <w:rPr>
          <w:b/>
          <w:sz w:val="28"/>
          <w:szCs w:val="28"/>
        </w:rPr>
      </w:pPr>
      <w:r w:rsidRPr="00433882">
        <w:rPr>
          <w:b/>
          <w:sz w:val="28"/>
          <w:szCs w:val="28"/>
        </w:rPr>
        <w:t>STUDENTS’ EXAMINATION TIMETABLE</w:t>
      </w:r>
    </w:p>
    <w:p w14:paraId="74940D6A" w14:textId="77777777" w:rsidR="00E135D0" w:rsidRDefault="00E135D0" w:rsidP="00E135D0">
      <w:r w:rsidRPr="00433882">
        <w:rPr>
          <w:b/>
        </w:rPr>
        <w:t>NOTE</w:t>
      </w:r>
      <w:r>
        <w:t>:</w:t>
      </w:r>
    </w:p>
    <w:p w14:paraId="6ED394E4" w14:textId="77777777" w:rsidR="00E135D0" w:rsidRPr="00311E65" w:rsidRDefault="00E135D0" w:rsidP="00E135D0">
      <w:pPr>
        <w:pStyle w:val="ListParagraph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311E65">
        <w:rPr>
          <w:sz w:val="22"/>
          <w:szCs w:val="22"/>
        </w:rPr>
        <w:t>Students will be seated in alphabetical order for each subject.</w:t>
      </w:r>
    </w:p>
    <w:p w14:paraId="4603D28F" w14:textId="77777777" w:rsidR="00E135D0" w:rsidRPr="008E4A6E" w:rsidRDefault="00E135D0" w:rsidP="00E135D0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8E4A6E">
        <w:rPr>
          <w:b/>
          <w:sz w:val="22"/>
          <w:szCs w:val="22"/>
        </w:rPr>
        <w:t xml:space="preserve">All mobile phones must be handed to the supervisors at the beginning of the    </w:t>
      </w:r>
    </w:p>
    <w:p w14:paraId="1BB188CD" w14:textId="77777777" w:rsidR="00E135D0" w:rsidRPr="008E4A6E" w:rsidRDefault="00E135D0" w:rsidP="00E135D0">
      <w:pPr>
        <w:ind w:left="425"/>
        <w:rPr>
          <w:sz w:val="22"/>
          <w:szCs w:val="22"/>
        </w:rPr>
      </w:pPr>
      <w:r w:rsidRPr="008E4A6E">
        <w:rPr>
          <w:b/>
          <w:sz w:val="22"/>
          <w:szCs w:val="22"/>
        </w:rPr>
        <w:t xml:space="preserve">      Exam.  Failure to do so will result in loss of all marks.</w:t>
      </w:r>
    </w:p>
    <w:p w14:paraId="04D9D394" w14:textId="6FE62A99" w:rsidR="00E135D0" w:rsidRPr="008E4A6E" w:rsidRDefault="00E135D0" w:rsidP="00E135D0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 xml:space="preserve">The </w:t>
      </w:r>
      <w:r w:rsidRPr="008E4A6E">
        <w:rPr>
          <w:b/>
          <w:sz w:val="22"/>
          <w:szCs w:val="22"/>
        </w:rPr>
        <w:t xml:space="preserve">THREE CARD SYSTEM </w:t>
      </w:r>
      <w:r w:rsidRPr="008E4A6E">
        <w:rPr>
          <w:sz w:val="22"/>
          <w:szCs w:val="22"/>
        </w:rPr>
        <w:t>will operate for each</w:t>
      </w:r>
      <w:r w:rsidR="00231ED7">
        <w:rPr>
          <w:sz w:val="22"/>
          <w:szCs w:val="22"/>
        </w:rPr>
        <w:t xml:space="preserve"> Examination</w:t>
      </w:r>
      <w:r w:rsidRPr="008E4A6E">
        <w:rPr>
          <w:sz w:val="22"/>
          <w:szCs w:val="22"/>
        </w:rPr>
        <w:t>; i.e.</w:t>
      </w:r>
    </w:p>
    <w:p w14:paraId="33968399" w14:textId="77777777" w:rsidR="00E135D0" w:rsidRPr="008E4A6E" w:rsidRDefault="00E135D0" w:rsidP="00E135D0">
      <w:pPr>
        <w:ind w:left="1440" w:firstLine="113"/>
        <w:rPr>
          <w:sz w:val="22"/>
          <w:szCs w:val="22"/>
        </w:rPr>
      </w:pPr>
      <w:r w:rsidRPr="008E4A6E">
        <w:rPr>
          <w:sz w:val="22"/>
          <w:szCs w:val="22"/>
        </w:rPr>
        <w:t>Yellow – Warning card to behave yourself</w:t>
      </w:r>
    </w:p>
    <w:p w14:paraId="30434C37" w14:textId="77777777" w:rsidR="00E135D0" w:rsidRPr="008E4A6E" w:rsidRDefault="00E135D0" w:rsidP="00E135D0">
      <w:pPr>
        <w:ind w:left="1440" w:firstLine="113"/>
        <w:rPr>
          <w:sz w:val="22"/>
          <w:szCs w:val="22"/>
        </w:rPr>
      </w:pPr>
      <w:r w:rsidRPr="008E4A6E">
        <w:rPr>
          <w:sz w:val="22"/>
          <w:szCs w:val="22"/>
        </w:rPr>
        <w:t>Orange – Move to isolation desk</w:t>
      </w:r>
    </w:p>
    <w:p w14:paraId="20CFA656" w14:textId="332583E7" w:rsidR="00E135D0" w:rsidRPr="008E4A6E" w:rsidRDefault="00E135D0" w:rsidP="00E135D0">
      <w:pPr>
        <w:ind w:left="1440" w:firstLine="113"/>
        <w:rPr>
          <w:sz w:val="22"/>
          <w:szCs w:val="22"/>
        </w:rPr>
      </w:pPr>
      <w:r w:rsidRPr="008E4A6E">
        <w:rPr>
          <w:sz w:val="22"/>
          <w:szCs w:val="22"/>
        </w:rPr>
        <w:t>Red – Removed from</w:t>
      </w:r>
      <w:r w:rsidR="00231ED7">
        <w:rPr>
          <w:sz w:val="22"/>
          <w:szCs w:val="22"/>
        </w:rPr>
        <w:t xml:space="preserve"> Examination</w:t>
      </w:r>
      <w:r w:rsidRPr="008E4A6E">
        <w:rPr>
          <w:sz w:val="22"/>
          <w:szCs w:val="22"/>
        </w:rPr>
        <w:t>– letter sent home</w:t>
      </w:r>
    </w:p>
    <w:p w14:paraId="592CE83D" w14:textId="1BD8B5B3" w:rsidR="00E135D0" w:rsidRPr="008E4A6E" w:rsidRDefault="00E135D0" w:rsidP="004F20D5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 xml:space="preserve">Students will need to bring their own equipment </w:t>
      </w:r>
      <w:r w:rsidR="008A2E26" w:rsidRPr="008E4A6E">
        <w:rPr>
          <w:sz w:val="22"/>
          <w:szCs w:val="22"/>
        </w:rPr>
        <w:t>(Calculators</w:t>
      </w:r>
      <w:r w:rsidRPr="008E4A6E">
        <w:rPr>
          <w:sz w:val="22"/>
          <w:szCs w:val="22"/>
        </w:rPr>
        <w:t>, pencils, pens, etc.) for each</w:t>
      </w:r>
      <w:r w:rsidR="00231ED7">
        <w:rPr>
          <w:sz w:val="22"/>
          <w:szCs w:val="22"/>
        </w:rPr>
        <w:t xml:space="preserve"> Examination</w:t>
      </w:r>
      <w:r w:rsidRPr="008E4A6E">
        <w:rPr>
          <w:sz w:val="22"/>
          <w:szCs w:val="22"/>
        </w:rPr>
        <w:t>– borrowing is not permitted.</w:t>
      </w:r>
    </w:p>
    <w:p w14:paraId="2AD65270" w14:textId="69F6F102" w:rsidR="00E135D0" w:rsidRPr="008E4A6E" w:rsidRDefault="00E135D0" w:rsidP="004F20D5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 xml:space="preserve">Students will </w:t>
      </w:r>
      <w:r w:rsidRPr="00E135D0">
        <w:rPr>
          <w:b/>
          <w:sz w:val="32"/>
          <w:szCs w:val="32"/>
        </w:rPr>
        <w:t>not</w:t>
      </w:r>
      <w:r w:rsidRPr="008E4A6E">
        <w:rPr>
          <w:sz w:val="22"/>
          <w:szCs w:val="22"/>
        </w:rPr>
        <w:t xml:space="preserve"> be allowed to leave</w:t>
      </w:r>
      <w:r w:rsidR="00231ED7">
        <w:rPr>
          <w:sz w:val="22"/>
          <w:szCs w:val="22"/>
        </w:rPr>
        <w:t xml:space="preserve"> Examination</w:t>
      </w:r>
      <w:r w:rsidRPr="008E4A6E">
        <w:rPr>
          <w:sz w:val="22"/>
          <w:szCs w:val="22"/>
        </w:rPr>
        <w:t>s early.</w:t>
      </w:r>
    </w:p>
    <w:p w14:paraId="7B256A33" w14:textId="3A6DCD83" w:rsidR="00E135D0" w:rsidRPr="008E4A6E" w:rsidRDefault="00E135D0" w:rsidP="00E135D0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>Students are not permitted to use any reference materials (e.g. textbooks, dictionaries) in</w:t>
      </w:r>
      <w:r w:rsidR="00231ED7">
        <w:rPr>
          <w:sz w:val="22"/>
          <w:szCs w:val="22"/>
        </w:rPr>
        <w:t xml:space="preserve"> Examination</w:t>
      </w:r>
      <w:r w:rsidRPr="008E4A6E">
        <w:rPr>
          <w:sz w:val="22"/>
          <w:szCs w:val="22"/>
        </w:rPr>
        <w:t>s.</w:t>
      </w:r>
    </w:p>
    <w:p w14:paraId="65682CB9" w14:textId="77777777" w:rsidR="00E135D0" w:rsidRPr="008E4A6E" w:rsidRDefault="00E135D0" w:rsidP="00E135D0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>Full school uniform must be worn whilst attending exams.</w:t>
      </w:r>
    </w:p>
    <w:p w14:paraId="68889B55" w14:textId="2834701A" w:rsidR="00E135D0" w:rsidRDefault="00E135D0" w:rsidP="00E135D0">
      <w:pPr>
        <w:rPr>
          <w:b/>
          <w:sz w:val="22"/>
          <w:szCs w:val="22"/>
        </w:rPr>
      </w:pPr>
      <w:r w:rsidRPr="008E4A6E">
        <w:rPr>
          <w:b/>
          <w:sz w:val="22"/>
          <w:szCs w:val="22"/>
        </w:rPr>
        <w:t>It is the responsibility of students who miss an</w:t>
      </w:r>
      <w:r w:rsidR="00231ED7">
        <w:rPr>
          <w:b/>
          <w:sz w:val="22"/>
          <w:szCs w:val="22"/>
        </w:rPr>
        <w:t xml:space="preserve"> Examination</w:t>
      </w:r>
      <w:r w:rsidRPr="008E4A6E">
        <w:rPr>
          <w:b/>
          <w:sz w:val="22"/>
          <w:szCs w:val="22"/>
        </w:rPr>
        <w:t xml:space="preserve"> to see the Head Teacher for that</w:t>
      </w:r>
      <w:r w:rsidR="00231ED7">
        <w:rPr>
          <w:b/>
          <w:sz w:val="22"/>
          <w:szCs w:val="22"/>
        </w:rPr>
        <w:t xml:space="preserve"> Examination </w:t>
      </w:r>
      <w:r w:rsidRPr="008E4A6E">
        <w:rPr>
          <w:b/>
          <w:sz w:val="22"/>
          <w:szCs w:val="22"/>
        </w:rPr>
        <w:t>as soon as they return to school.</w:t>
      </w:r>
    </w:p>
    <w:p w14:paraId="5BBBFBD2" w14:textId="77777777" w:rsidR="00293B2E" w:rsidRPr="00FC1B46" w:rsidRDefault="00293B2E" w:rsidP="00E135D0">
      <w:pPr>
        <w:rPr>
          <w:b/>
          <w:sz w:val="22"/>
          <w:szCs w:val="22"/>
        </w:rPr>
      </w:pPr>
    </w:p>
    <w:tbl>
      <w:tblPr>
        <w:tblStyle w:val="TableGrid"/>
        <w:tblW w:w="10311" w:type="dxa"/>
        <w:tblInd w:w="-280" w:type="dxa"/>
        <w:tblLook w:val="04A0" w:firstRow="1" w:lastRow="0" w:firstColumn="1" w:lastColumn="0" w:noHBand="0" w:noVBand="1"/>
      </w:tblPr>
      <w:tblGrid>
        <w:gridCol w:w="1806"/>
        <w:gridCol w:w="2126"/>
        <w:gridCol w:w="3544"/>
        <w:gridCol w:w="2835"/>
      </w:tblGrid>
      <w:tr w:rsidR="005E2541" w:rsidRPr="008A2E26" w14:paraId="77D41388" w14:textId="77777777" w:rsidTr="00BB05B8">
        <w:trPr>
          <w:tblHeader/>
        </w:trPr>
        <w:tc>
          <w:tcPr>
            <w:tcW w:w="1806" w:type="dxa"/>
          </w:tcPr>
          <w:p w14:paraId="4C112ADF" w14:textId="77777777" w:rsidR="005E2541" w:rsidRPr="008A2E26" w:rsidRDefault="005E2541" w:rsidP="005E2541">
            <w:pPr>
              <w:jc w:val="center"/>
              <w:rPr>
                <w:b/>
              </w:rPr>
            </w:pPr>
            <w:r w:rsidRPr="008A2E26">
              <w:rPr>
                <w:b/>
              </w:rPr>
              <w:t>Day/Date</w:t>
            </w:r>
          </w:p>
        </w:tc>
        <w:tc>
          <w:tcPr>
            <w:tcW w:w="2126" w:type="dxa"/>
          </w:tcPr>
          <w:p w14:paraId="49A69743" w14:textId="77777777" w:rsidR="005E2541" w:rsidRPr="008A2E26" w:rsidRDefault="005E2541" w:rsidP="005E2541">
            <w:pPr>
              <w:jc w:val="center"/>
              <w:rPr>
                <w:b/>
              </w:rPr>
            </w:pPr>
            <w:r w:rsidRPr="008A2E26">
              <w:rPr>
                <w:b/>
              </w:rPr>
              <w:t>Time</w:t>
            </w:r>
          </w:p>
        </w:tc>
        <w:tc>
          <w:tcPr>
            <w:tcW w:w="3544" w:type="dxa"/>
          </w:tcPr>
          <w:p w14:paraId="1705BA03" w14:textId="77777777" w:rsidR="005E2541" w:rsidRPr="008A2E26" w:rsidRDefault="005E2541" w:rsidP="005E2541">
            <w:pPr>
              <w:jc w:val="center"/>
              <w:rPr>
                <w:b/>
              </w:rPr>
            </w:pPr>
            <w:r w:rsidRPr="008A2E26">
              <w:rPr>
                <w:b/>
              </w:rPr>
              <w:t>Examination</w:t>
            </w:r>
          </w:p>
        </w:tc>
        <w:tc>
          <w:tcPr>
            <w:tcW w:w="2835" w:type="dxa"/>
          </w:tcPr>
          <w:p w14:paraId="51BDC24E" w14:textId="77777777" w:rsidR="005E2541" w:rsidRPr="008A2E26" w:rsidRDefault="005E2541" w:rsidP="005E2541">
            <w:pPr>
              <w:jc w:val="center"/>
              <w:rPr>
                <w:b/>
              </w:rPr>
            </w:pPr>
            <w:r w:rsidRPr="008A2E26">
              <w:rPr>
                <w:b/>
              </w:rPr>
              <w:t>Length</w:t>
            </w:r>
          </w:p>
        </w:tc>
      </w:tr>
      <w:tr w:rsidR="00BB05B8" w:rsidRPr="008A2E26" w14:paraId="408BCEAD" w14:textId="77777777" w:rsidTr="00BB05B8">
        <w:trPr>
          <w:tblHeader/>
        </w:trPr>
        <w:tc>
          <w:tcPr>
            <w:tcW w:w="1806" w:type="dxa"/>
          </w:tcPr>
          <w:p w14:paraId="46EF9CB4" w14:textId="77777777" w:rsidR="00BB05B8" w:rsidRPr="00AB32AD" w:rsidRDefault="00BB05B8" w:rsidP="00BB05B8">
            <w:pPr>
              <w:jc w:val="center"/>
            </w:pPr>
            <w:r w:rsidRPr="00AB32AD">
              <w:t>Monday</w:t>
            </w:r>
          </w:p>
          <w:p w14:paraId="3F56D8DE" w14:textId="715B7A5B" w:rsidR="00BB05B8" w:rsidRPr="008D6020" w:rsidRDefault="00BB05B8" w:rsidP="00BB05B8">
            <w:pPr>
              <w:jc w:val="center"/>
            </w:pPr>
            <w:r w:rsidRPr="00AB32AD">
              <w:t>1</w:t>
            </w:r>
            <w:r>
              <w:t>1</w:t>
            </w:r>
            <w:r w:rsidRPr="00AB32AD">
              <w:rPr>
                <w:vertAlign w:val="superscript"/>
              </w:rPr>
              <w:t>th</w:t>
            </w:r>
            <w:r w:rsidRPr="00AB32AD">
              <w:t xml:space="preserve"> November</w:t>
            </w:r>
          </w:p>
        </w:tc>
        <w:tc>
          <w:tcPr>
            <w:tcW w:w="2126" w:type="dxa"/>
          </w:tcPr>
          <w:p w14:paraId="01CA91EC" w14:textId="35924BCD" w:rsidR="00BB05B8" w:rsidRPr="008D6020" w:rsidRDefault="00BB05B8" w:rsidP="00BB05B8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534CB2F8" w14:textId="707C3A31" w:rsidR="00BB05B8" w:rsidRPr="008D6020" w:rsidRDefault="00BB05B8" w:rsidP="00BB05B8">
            <w:pPr>
              <w:jc w:val="center"/>
            </w:pPr>
            <w:r>
              <w:t>Mathematics</w:t>
            </w:r>
          </w:p>
        </w:tc>
        <w:tc>
          <w:tcPr>
            <w:tcW w:w="2835" w:type="dxa"/>
          </w:tcPr>
          <w:p w14:paraId="407AC2B1" w14:textId="4E2D4B87" w:rsidR="00BB05B8" w:rsidRPr="008D6020" w:rsidRDefault="00BB05B8" w:rsidP="00BB05B8">
            <w:pPr>
              <w:jc w:val="center"/>
            </w:pPr>
            <w:r>
              <w:t>45 mins</w:t>
            </w:r>
          </w:p>
        </w:tc>
      </w:tr>
      <w:tr w:rsidR="00BB05B8" w:rsidRPr="008A2E26" w14:paraId="1005BE22" w14:textId="77777777" w:rsidTr="00BB05B8">
        <w:trPr>
          <w:tblHeader/>
        </w:trPr>
        <w:tc>
          <w:tcPr>
            <w:tcW w:w="1806" w:type="dxa"/>
          </w:tcPr>
          <w:p w14:paraId="77BE1E60" w14:textId="77777777" w:rsidR="00BB05B8" w:rsidRPr="00AB32AD" w:rsidRDefault="00BB05B8" w:rsidP="00BB05B8">
            <w:pPr>
              <w:jc w:val="center"/>
            </w:pPr>
            <w:r>
              <w:t>Tuesday</w:t>
            </w:r>
          </w:p>
          <w:p w14:paraId="50761DDE" w14:textId="53A05271" w:rsidR="00BB05B8" w:rsidRPr="008D6020" w:rsidRDefault="00BB05B8" w:rsidP="00BB05B8">
            <w:pPr>
              <w:jc w:val="center"/>
            </w:pPr>
            <w:r w:rsidRPr="00AB32AD">
              <w:t>1</w:t>
            </w:r>
            <w:r>
              <w:t>2</w:t>
            </w:r>
            <w:r w:rsidRPr="00AB32AD">
              <w:rPr>
                <w:vertAlign w:val="superscript"/>
              </w:rPr>
              <w:t>th</w:t>
            </w:r>
            <w:r w:rsidRPr="00AB32AD">
              <w:t xml:space="preserve"> November</w:t>
            </w:r>
          </w:p>
        </w:tc>
        <w:tc>
          <w:tcPr>
            <w:tcW w:w="2126" w:type="dxa"/>
          </w:tcPr>
          <w:p w14:paraId="5E64AF47" w14:textId="745F6390" w:rsidR="00BB05B8" w:rsidRPr="008D6020" w:rsidRDefault="00BB05B8" w:rsidP="00BB05B8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57A52AA2" w14:textId="42D43198" w:rsidR="00BB05B8" w:rsidRPr="008D6020" w:rsidRDefault="00BB05B8" w:rsidP="00BB05B8">
            <w:pPr>
              <w:jc w:val="center"/>
            </w:pPr>
            <w:r>
              <w:t>English</w:t>
            </w:r>
          </w:p>
        </w:tc>
        <w:tc>
          <w:tcPr>
            <w:tcW w:w="2835" w:type="dxa"/>
          </w:tcPr>
          <w:p w14:paraId="76615BA5" w14:textId="7E22FDBE" w:rsidR="00BB05B8" w:rsidRPr="008D6020" w:rsidRDefault="00BB05B8" w:rsidP="00BB05B8">
            <w:pPr>
              <w:jc w:val="center"/>
            </w:pPr>
            <w:r>
              <w:t>45 mins</w:t>
            </w:r>
          </w:p>
        </w:tc>
      </w:tr>
      <w:tr w:rsidR="00BB05B8" w:rsidRPr="008A2E26" w14:paraId="477F22C4" w14:textId="77777777" w:rsidTr="00BB05B8">
        <w:trPr>
          <w:tblHeader/>
        </w:trPr>
        <w:tc>
          <w:tcPr>
            <w:tcW w:w="1806" w:type="dxa"/>
          </w:tcPr>
          <w:p w14:paraId="16EF65EA" w14:textId="77777777" w:rsidR="00BB05B8" w:rsidRPr="001C5488" w:rsidRDefault="00BB05B8" w:rsidP="00BB05B8">
            <w:pPr>
              <w:jc w:val="center"/>
            </w:pPr>
            <w:r>
              <w:t>Thursday</w:t>
            </w:r>
          </w:p>
          <w:p w14:paraId="4EF04827" w14:textId="79257255" w:rsidR="00BB05B8" w:rsidRDefault="00BB05B8" w:rsidP="00BB05B8">
            <w:pPr>
              <w:jc w:val="center"/>
            </w:pPr>
            <w:r w:rsidRPr="001C5488">
              <w:t>1</w:t>
            </w:r>
            <w:r>
              <w:t>4</w:t>
            </w:r>
            <w:r w:rsidRPr="001C5488">
              <w:rPr>
                <w:vertAlign w:val="superscript"/>
              </w:rPr>
              <w:t>th</w:t>
            </w:r>
            <w:r w:rsidRPr="001C5488">
              <w:t xml:space="preserve"> November</w:t>
            </w:r>
          </w:p>
        </w:tc>
        <w:tc>
          <w:tcPr>
            <w:tcW w:w="2126" w:type="dxa"/>
          </w:tcPr>
          <w:p w14:paraId="730CEDA3" w14:textId="411153C9" w:rsidR="00BB05B8" w:rsidRPr="008D6020" w:rsidRDefault="00BB05B8" w:rsidP="00BB05B8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52056E84" w14:textId="6F8034B3" w:rsidR="00BB05B8" w:rsidRPr="008D6020" w:rsidRDefault="00BB05B8" w:rsidP="00BB05B8">
            <w:pPr>
              <w:jc w:val="center"/>
            </w:pPr>
            <w:r>
              <w:t>Science</w:t>
            </w:r>
          </w:p>
        </w:tc>
        <w:tc>
          <w:tcPr>
            <w:tcW w:w="2835" w:type="dxa"/>
          </w:tcPr>
          <w:p w14:paraId="356D91CD" w14:textId="43DF4B7D" w:rsidR="00BB05B8" w:rsidRPr="008D6020" w:rsidRDefault="00BB05B8" w:rsidP="00BB05B8">
            <w:pPr>
              <w:jc w:val="center"/>
            </w:pPr>
            <w:r>
              <w:t>45 mins</w:t>
            </w:r>
          </w:p>
        </w:tc>
      </w:tr>
      <w:tr w:rsidR="00BB05B8" w:rsidRPr="008A2E26" w14:paraId="015F3C37" w14:textId="77777777" w:rsidTr="00BB05B8">
        <w:trPr>
          <w:tblHeader/>
        </w:trPr>
        <w:tc>
          <w:tcPr>
            <w:tcW w:w="1806" w:type="dxa"/>
          </w:tcPr>
          <w:p w14:paraId="17F0F7D4" w14:textId="77777777" w:rsidR="00BB05B8" w:rsidRPr="001C5488" w:rsidRDefault="00BB05B8" w:rsidP="00BB05B8">
            <w:pPr>
              <w:jc w:val="center"/>
            </w:pPr>
            <w:r>
              <w:t>Friday</w:t>
            </w:r>
          </w:p>
          <w:p w14:paraId="185FBA59" w14:textId="12603E82" w:rsidR="00BB05B8" w:rsidRDefault="00BB05B8" w:rsidP="00BB05B8">
            <w:pPr>
              <w:jc w:val="center"/>
            </w:pPr>
            <w:r>
              <w:t>15</w:t>
            </w:r>
            <w:r w:rsidRPr="001C5488">
              <w:rPr>
                <w:vertAlign w:val="superscript"/>
              </w:rPr>
              <w:t>th</w:t>
            </w:r>
            <w:r w:rsidRPr="001C5488">
              <w:t xml:space="preserve"> November</w:t>
            </w:r>
          </w:p>
        </w:tc>
        <w:tc>
          <w:tcPr>
            <w:tcW w:w="2126" w:type="dxa"/>
          </w:tcPr>
          <w:p w14:paraId="2B7C9AE9" w14:textId="28FC66C7" w:rsidR="00BB05B8" w:rsidRPr="008D6020" w:rsidRDefault="00BB05B8" w:rsidP="00BB05B8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664FA76C" w14:textId="5BB6349A" w:rsidR="00BB05B8" w:rsidRPr="008D6020" w:rsidRDefault="00BB05B8" w:rsidP="00BB05B8">
            <w:pPr>
              <w:jc w:val="center"/>
            </w:pPr>
            <w:r>
              <w:t>History</w:t>
            </w:r>
          </w:p>
        </w:tc>
        <w:tc>
          <w:tcPr>
            <w:tcW w:w="2835" w:type="dxa"/>
          </w:tcPr>
          <w:p w14:paraId="18D6BEB7" w14:textId="3E13DBCB" w:rsidR="00BB05B8" w:rsidRPr="008D6020" w:rsidRDefault="00BB05B8" w:rsidP="00BB05B8">
            <w:pPr>
              <w:jc w:val="center"/>
            </w:pPr>
            <w:r>
              <w:t>45 mins</w:t>
            </w:r>
          </w:p>
        </w:tc>
      </w:tr>
      <w:tr w:rsidR="00BB05B8" w:rsidRPr="008A2E26" w14:paraId="764E2480" w14:textId="77777777" w:rsidTr="00BB05B8">
        <w:trPr>
          <w:tblHeader/>
        </w:trPr>
        <w:tc>
          <w:tcPr>
            <w:tcW w:w="1806" w:type="dxa"/>
          </w:tcPr>
          <w:p w14:paraId="7CD1CEBA" w14:textId="77777777" w:rsidR="00BB05B8" w:rsidRPr="001C5488" w:rsidRDefault="00BB05B8" w:rsidP="00BB05B8">
            <w:pPr>
              <w:jc w:val="center"/>
            </w:pPr>
            <w:r>
              <w:t>Monday</w:t>
            </w:r>
          </w:p>
          <w:p w14:paraId="53478075" w14:textId="17F4BADF" w:rsidR="00BB05B8" w:rsidRPr="00DC5C53" w:rsidRDefault="00BB05B8" w:rsidP="00BB05B8">
            <w:pPr>
              <w:jc w:val="center"/>
            </w:pPr>
            <w:r>
              <w:t>18</w:t>
            </w:r>
            <w:r w:rsidRPr="001C5488">
              <w:rPr>
                <w:vertAlign w:val="superscript"/>
              </w:rPr>
              <w:t>th</w:t>
            </w:r>
            <w:r w:rsidRPr="001C5488">
              <w:t xml:space="preserve"> November</w:t>
            </w:r>
          </w:p>
        </w:tc>
        <w:tc>
          <w:tcPr>
            <w:tcW w:w="2126" w:type="dxa"/>
          </w:tcPr>
          <w:p w14:paraId="7917FAD8" w14:textId="69B7D405" w:rsidR="00BB05B8" w:rsidRPr="008D6020" w:rsidRDefault="00BB05B8" w:rsidP="00BB05B8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27FF1FBD" w14:textId="1BEF342D" w:rsidR="00BB05B8" w:rsidRPr="008D6020" w:rsidRDefault="000701CB" w:rsidP="00BB05B8">
            <w:pPr>
              <w:jc w:val="center"/>
            </w:pPr>
            <w:r>
              <w:t xml:space="preserve">Y7 and E4 </w:t>
            </w:r>
            <w:r w:rsidR="00BB05B8">
              <w:t xml:space="preserve">French </w:t>
            </w:r>
          </w:p>
        </w:tc>
        <w:tc>
          <w:tcPr>
            <w:tcW w:w="2835" w:type="dxa"/>
          </w:tcPr>
          <w:p w14:paraId="01716577" w14:textId="33565988" w:rsidR="00BB05B8" w:rsidRPr="008D6020" w:rsidRDefault="00BB05B8" w:rsidP="00BB05B8">
            <w:pPr>
              <w:jc w:val="center"/>
            </w:pPr>
            <w:r>
              <w:t>45 mins</w:t>
            </w:r>
          </w:p>
        </w:tc>
      </w:tr>
      <w:tr w:rsidR="00BB05B8" w:rsidRPr="008A2E26" w14:paraId="2F294011" w14:textId="77777777" w:rsidTr="00BB05B8">
        <w:trPr>
          <w:tblHeader/>
        </w:trPr>
        <w:tc>
          <w:tcPr>
            <w:tcW w:w="1806" w:type="dxa"/>
          </w:tcPr>
          <w:p w14:paraId="169B73C6" w14:textId="77777777" w:rsidR="00BB05B8" w:rsidRDefault="00BB05B8" w:rsidP="00BB05B8">
            <w:pPr>
              <w:jc w:val="center"/>
            </w:pPr>
            <w:r>
              <w:t>Tuesday</w:t>
            </w:r>
          </w:p>
          <w:p w14:paraId="5ED277B4" w14:textId="64B53025" w:rsidR="00BB05B8" w:rsidRDefault="00BB05B8" w:rsidP="00BB05B8">
            <w:pPr>
              <w:jc w:val="center"/>
            </w:pPr>
            <w:r>
              <w:t>19</w:t>
            </w:r>
            <w:r w:rsidRPr="001C5488">
              <w:rPr>
                <w:vertAlign w:val="superscript"/>
              </w:rPr>
              <w:t>st</w:t>
            </w:r>
            <w:r>
              <w:t xml:space="preserve"> November</w:t>
            </w:r>
          </w:p>
        </w:tc>
        <w:tc>
          <w:tcPr>
            <w:tcW w:w="2126" w:type="dxa"/>
          </w:tcPr>
          <w:p w14:paraId="4B471C04" w14:textId="5B8BA656" w:rsidR="00BB05B8" w:rsidRDefault="00BB05B8" w:rsidP="00BB05B8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020AA750" w14:textId="516FC895" w:rsidR="00BB05B8" w:rsidRDefault="00BB05B8" w:rsidP="00BB05B8">
            <w:pPr>
              <w:jc w:val="center"/>
            </w:pPr>
            <w:r>
              <w:t>PDHPE</w:t>
            </w:r>
          </w:p>
        </w:tc>
        <w:tc>
          <w:tcPr>
            <w:tcW w:w="2835" w:type="dxa"/>
          </w:tcPr>
          <w:p w14:paraId="6DC16414" w14:textId="5B826603" w:rsidR="00BB05B8" w:rsidRDefault="00BB05B8" w:rsidP="00BB05B8">
            <w:pPr>
              <w:jc w:val="center"/>
            </w:pPr>
            <w:r>
              <w:t>45 mins</w:t>
            </w:r>
          </w:p>
        </w:tc>
      </w:tr>
    </w:tbl>
    <w:p w14:paraId="73DB818F" w14:textId="77777777" w:rsidR="00B22012" w:rsidRDefault="006A0FC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7064BFA" w14:textId="77777777" w:rsidR="00B22012" w:rsidRDefault="00B22012" w:rsidP="004C5081">
      <w:pPr>
        <w:jc w:val="center"/>
        <w:rPr>
          <w:b/>
          <w:sz w:val="28"/>
          <w:szCs w:val="28"/>
        </w:rPr>
      </w:pPr>
    </w:p>
    <w:p w14:paraId="579D8791" w14:textId="77777777" w:rsidR="008A2E26" w:rsidRDefault="008A2E26" w:rsidP="004C5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WELLINGTON HIGH SCHOOL</w:t>
      </w:r>
    </w:p>
    <w:p w14:paraId="5166A608" w14:textId="12F894CB" w:rsidR="008A2E26" w:rsidRDefault="006A0FC4" w:rsidP="008A2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7</w:t>
      </w:r>
      <w:r w:rsidR="0070117B">
        <w:rPr>
          <w:b/>
          <w:sz w:val="28"/>
          <w:szCs w:val="28"/>
        </w:rPr>
        <w:t xml:space="preserve"> Yearly Examination – 201</w:t>
      </w:r>
      <w:r w:rsidR="001D75D4">
        <w:rPr>
          <w:b/>
          <w:sz w:val="28"/>
          <w:szCs w:val="28"/>
        </w:rPr>
        <w:t>9</w:t>
      </w:r>
    </w:p>
    <w:p w14:paraId="69FC715F" w14:textId="77777777" w:rsidR="008A2E26" w:rsidRDefault="008A2E26" w:rsidP="008A2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TEACHERS’ SUPERVISION ROSTER</w:t>
      </w:r>
    </w:p>
    <w:p w14:paraId="14963C01" w14:textId="77777777" w:rsidR="008A2E26" w:rsidRDefault="008A2E26" w:rsidP="008A2E26">
      <w:pPr>
        <w:tabs>
          <w:tab w:val="left" w:pos="6450"/>
        </w:tabs>
        <w:rPr>
          <w:b/>
        </w:rPr>
      </w:pPr>
      <w:r>
        <w:rPr>
          <w:b/>
        </w:rPr>
        <w:t>Note:</w:t>
      </w:r>
      <w:r>
        <w:rPr>
          <w:b/>
        </w:rPr>
        <w:tab/>
        <w:t>Location: Hall</w:t>
      </w:r>
    </w:p>
    <w:p w14:paraId="6288BAD1" w14:textId="020BCFBA" w:rsidR="008A2E26" w:rsidRDefault="008A2E26" w:rsidP="008A2E26">
      <w:pPr>
        <w:numPr>
          <w:ilvl w:val="0"/>
          <w:numId w:val="2"/>
        </w:numPr>
        <w:tabs>
          <w:tab w:val="left" w:pos="6450"/>
        </w:tabs>
      </w:pPr>
      <w:r w:rsidRPr="00FD0B9C">
        <w:t>One of the supervisory teachers should collect the exams from the front office and start the</w:t>
      </w:r>
      <w:r w:rsidR="00231ED7">
        <w:t xml:space="preserve"> Examination</w:t>
      </w:r>
      <w:r>
        <w:t>.  Please be on time to ensure exams start on time.</w:t>
      </w:r>
    </w:p>
    <w:p w14:paraId="3273D691" w14:textId="54179824" w:rsidR="008A2E26" w:rsidRPr="004C18AC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>Students should be seated in alphabetical order for each subject.  An alphabetised list accompanies all sets of</w:t>
      </w:r>
      <w:r w:rsidR="00231ED7">
        <w:t xml:space="preserve"> Examination </w:t>
      </w:r>
      <w:r>
        <w:t>papers</w:t>
      </w:r>
    </w:p>
    <w:p w14:paraId="20FB4F12" w14:textId="77777777" w:rsidR="008A2E26" w:rsidRPr="004C18AC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 w:rsidRPr="004C18AC">
        <w:rPr>
          <w:b/>
        </w:rPr>
        <w:t>All student mobile phone must be handed to the supervisor at the beginning of the exam.  Failure to do so will result in loss of all marks.</w:t>
      </w:r>
    </w:p>
    <w:p w14:paraId="64152992" w14:textId="0F30897F" w:rsidR="008A2E26" w:rsidRPr="00D84D1C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 xml:space="preserve">Teachers must be aware of the Examination Policy, particularly relating to the use of the </w:t>
      </w:r>
      <w:r w:rsidRPr="005532AD">
        <w:rPr>
          <w:b/>
        </w:rPr>
        <w:t>THREE CARD SYSTEM</w:t>
      </w:r>
      <w:r>
        <w:t>.  Cards are in the</w:t>
      </w:r>
      <w:r w:rsidR="00231ED7">
        <w:t xml:space="preserve"> Examination </w:t>
      </w:r>
      <w:r>
        <w:t>room.</w:t>
      </w:r>
    </w:p>
    <w:p w14:paraId="1AE8C38C" w14:textId="77777777" w:rsidR="008A2E26" w:rsidRPr="008A2E26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>Warnings, isolations and exclusions should be recorded on the Record Sheet at the front of the hall.</w:t>
      </w:r>
    </w:p>
    <w:p w14:paraId="6EA28ED9" w14:textId="40272985" w:rsidR="008A2E26" w:rsidRPr="008A2E26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>Students will need to bring their own equipment (pens, pencils, calculators etc. for each</w:t>
      </w:r>
      <w:r w:rsidR="00231ED7">
        <w:t xml:space="preserve"> Examination</w:t>
      </w:r>
      <w:r>
        <w:t xml:space="preserve"> – borrowing will not be permitted.</w:t>
      </w:r>
    </w:p>
    <w:p w14:paraId="6D4F157D" w14:textId="77777777" w:rsidR="008A2E26" w:rsidRPr="008A2E26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>Completed exams should be returned to the relevant faculties</w:t>
      </w:r>
    </w:p>
    <w:p w14:paraId="0DF84397" w14:textId="5F6F940C" w:rsidR="008A2E26" w:rsidRPr="004C3C19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 xml:space="preserve">Students are </w:t>
      </w:r>
      <w:r w:rsidRPr="008A2E26">
        <w:rPr>
          <w:b/>
        </w:rPr>
        <w:t>NOT</w:t>
      </w:r>
      <w:r>
        <w:t xml:space="preserve"> to leave exams early</w:t>
      </w:r>
    </w:p>
    <w:p w14:paraId="5981FA53" w14:textId="77777777" w:rsidR="004C3C19" w:rsidRDefault="004C3C19" w:rsidP="004C3C19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 xml:space="preserve">How to answer a student enquiry in an examination.  </w:t>
      </w:r>
    </w:p>
    <w:p w14:paraId="3E0EB7A9" w14:textId="77777777" w:rsidR="004C3C19" w:rsidRDefault="004C3C19" w:rsidP="004C3C19">
      <w:pPr>
        <w:pStyle w:val="ListParagraph"/>
        <w:numPr>
          <w:ilvl w:val="0"/>
          <w:numId w:val="7"/>
        </w:numPr>
        <w:tabs>
          <w:tab w:val="left" w:pos="6450"/>
        </w:tabs>
      </w:pPr>
      <w:r w:rsidRPr="005E0D0C">
        <w:t>“Re</w:t>
      </w:r>
      <w:r>
        <w:t>-</w:t>
      </w:r>
      <w:r w:rsidRPr="005E0D0C">
        <w:t>read the question carefully”</w:t>
      </w:r>
    </w:p>
    <w:p w14:paraId="568F7B81" w14:textId="504339D6" w:rsidR="004C3C19" w:rsidRPr="004C3C19" w:rsidRDefault="004C3C19" w:rsidP="004C3C19">
      <w:pPr>
        <w:pStyle w:val="ListParagraph"/>
        <w:numPr>
          <w:ilvl w:val="0"/>
          <w:numId w:val="7"/>
        </w:numPr>
        <w:tabs>
          <w:tab w:val="left" w:pos="6450"/>
        </w:tabs>
      </w:pPr>
      <w:r w:rsidRPr="005E0D0C">
        <w:t>“</w:t>
      </w:r>
      <w:r>
        <w:t>Read the instructions for the examination”</w:t>
      </w:r>
    </w:p>
    <w:p w14:paraId="37CC197A" w14:textId="2BFA2A33" w:rsidR="00FC5197" w:rsidRDefault="00FC5197" w:rsidP="005E2541">
      <w:pPr>
        <w:tabs>
          <w:tab w:val="left" w:pos="6450"/>
        </w:tabs>
        <w:rPr>
          <w:b/>
        </w:rPr>
      </w:pPr>
    </w:p>
    <w:tbl>
      <w:tblPr>
        <w:tblStyle w:val="TableGrid"/>
        <w:tblpPr w:leftFromText="180" w:rightFromText="180" w:vertAnchor="text" w:horzAnchor="margin" w:tblpXSpec="center" w:tblpY="56"/>
        <w:tblW w:w="10349" w:type="dxa"/>
        <w:tblLayout w:type="fixed"/>
        <w:tblLook w:val="04A0" w:firstRow="1" w:lastRow="0" w:firstColumn="1" w:lastColumn="0" w:noHBand="0" w:noVBand="1"/>
      </w:tblPr>
      <w:tblGrid>
        <w:gridCol w:w="1696"/>
        <w:gridCol w:w="964"/>
        <w:gridCol w:w="2013"/>
        <w:gridCol w:w="5676"/>
      </w:tblGrid>
      <w:tr w:rsidR="005E2541" w:rsidRPr="00790240" w14:paraId="3857ABA0" w14:textId="77777777" w:rsidTr="00BB05B8">
        <w:tc>
          <w:tcPr>
            <w:tcW w:w="1696" w:type="dxa"/>
          </w:tcPr>
          <w:p w14:paraId="0DE932F7" w14:textId="77777777" w:rsidR="005E2541" w:rsidRPr="00790240" w:rsidRDefault="005E2541" w:rsidP="005E2541">
            <w:pPr>
              <w:jc w:val="center"/>
              <w:rPr>
                <w:b/>
              </w:rPr>
            </w:pPr>
            <w:r w:rsidRPr="00790240">
              <w:rPr>
                <w:b/>
              </w:rPr>
              <w:t>Day/Date</w:t>
            </w:r>
          </w:p>
        </w:tc>
        <w:tc>
          <w:tcPr>
            <w:tcW w:w="964" w:type="dxa"/>
          </w:tcPr>
          <w:p w14:paraId="4654D61E" w14:textId="77777777" w:rsidR="005E2541" w:rsidRPr="00790240" w:rsidRDefault="005E2541" w:rsidP="005E2541">
            <w:pPr>
              <w:jc w:val="center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013" w:type="dxa"/>
          </w:tcPr>
          <w:p w14:paraId="3FA71311" w14:textId="77777777" w:rsidR="005E2541" w:rsidRPr="00790240" w:rsidRDefault="005E2541" w:rsidP="005E2541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5676" w:type="dxa"/>
          </w:tcPr>
          <w:p w14:paraId="079348AC" w14:textId="77777777" w:rsidR="005E2541" w:rsidRPr="00790240" w:rsidRDefault="005E2541" w:rsidP="005E2541">
            <w:pPr>
              <w:jc w:val="center"/>
              <w:rPr>
                <w:b/>
              </w:rPr>
            </w:pPr>
            <w:r w:rsidRPr="00790240">
              <w:rPr>
                <w:b/>
              </w:rPr>
              <w:t>Supervising Teachers</w:t>
            </w:r>
          </w:p>
        </w:tc>
      </w:tr>
      <w:tr w:rsidR="00541EFB" w:rsidRPr="00790240" w14:paraId="3B4DEADF" w14:textId="77777777" w:rsidTr="00BB05B8">
        <w:tc>
          <w:tcPr>
            <w:tcW w:w="1696" w:type="dxa"/>
          </w:tcPr>
          <w:p w14:paraId="28E93492" w14:textId="77777777" w:rsidR="001D75D4" w:rsidRPr="00AB32AD" w:rsidRDefault="001D75D4" w:rsidP="001D75D4">
            <w:pPr>
              <w:jc w:val="center"/>
            </w:pPr>
            <w:r w:rsidRPr="00AB32AD">
              <w:t>Monday</w:t>
            </w:r>
          </w:p>
          <w:p w14:paraId="7B3AB0EA" w14:textId="15928F39" w:rsidR="00541EFB" w:rsidRDefault="001D75D4" w:rsidP="001D75D4">
            <w:pPr>
              <w:jc w:val="center"/>
            </w:pPr>
            <w:r w:rsidRPr="00AB32AD">
              <w:t>1</w:t>
            </w:r>
            <w:r>
              <w:t>1</w:t>
            </w:r>
            <w:r w:rsidRPr="00AB32AD">
              <w:rPr>
                <w:vertAlign w:val="superscript"/>
              </w:rPr>
              <w:t>th</w:t>
            </w:r>
            <w:r w:rsidRPr="00AB32AD">
              <w:t xml:space="preserve"> November</w:t>
            </w:r>
          </w:p>
        </w:tc>
        <w:tc>
          <w:tcPr>
            <w:tcW w:w="964" w:type="dxa"/>
          </w:tcPr>
          <w:p w14:paraId="15A1FF91" w14:textId="5A221F93" w:rsidR="00541EFB" w:rsidRDefault="001D75D4" w:rsidP="00541EFB">
            <w:pPr>
              <w:jc w:val="center"/>
            </w:pPr>
            <w:r>
              <w:t>3</w:t>
            </w:r>
          </w:p>
        </w:tc>
        <w:tc>
          <w:tcPr>
            <w:tcW w:w="2013" w:type="dxa"/>
          </w:tcPr>
          <w:p w14:paraId="682C248C" w14:textId="32A2635A" w:rsidR="00541EFB" w:rsidRPr="00772B08" w:rsidRDefault="001D75D4" w:rsidP="00541EFB">
            <w:pPr>
              <w:jc w:val="center"/>
            </w:pPr>
            <w:r>
              <w:t>Mathematics</w:t>
            </w:r>
          </w:p>
        </w:tc>
        <w:tc>
          <w:tcPr>
            <w:tcW w:w="5676" w:type="dxa"/>
          </w:tcPr>
          <w:p w14:paraId="0082F717" w14:textId="64DDD231" w:rsidR="005729D1" w:rsidRPr="00DC31DC" w:rsidRDefault="001D75D4" w:rsidP="00541EFB">
            <w:pPr>
              <w:rPr>
                <w:b/>
              </w:rPr>
            </w:pPr>
            <w:r>
              <w:t>Whitney, Ow</w:t>
            </w:r>
            <w:r w:rsidR="00BB05B8">
              <w:t>en</w:t>
            </w:r>
            <w:r>
              <w:t>, Dewsbery</w:t>
            </w:r>
          </w:p>
        </w:tc>
      </w:tr>
      <w:tr w:rsidR="00541EFB" w14:paraId="2AC15934" w14:textId="77777777" w:rsidTr="00BB05B8">
        <w:trPr>
          <w:trHeight w:val="551"/>
        </w:trPr>
        <w:tc>
          <w:tcPr>
            <w:tcW w:w="1696" w:type="dxa"/>
          </w:tcPr>
          <w:p w14:paraId="3ABE0D8B" w14:textId="0CC287F9" w:rsidR="00541EFB" w:rsidRPr="00AB32AD" w:rsidRDefault="00541EFB" w:rsidP="00541EFB">
            <w:pPr>
              <w:jc w:val="center"/>
            </w:pPr>
            <w:r>
              <w:t>T</w:t>
            </w:r>
            <w:r w:rsidR="001D75D4">
              <w:t>uesday</w:t>
            </w:r>
          </w:p>
          <w:p w14:paraId="05BDCDEE" w14:textId="44E6F07A" w:rsidR="00541EFB" w:rsidRDefault="00541EFB" w:rsidP="00541EFB">
            <w:pPr>
              <w:jc w:val="center"/>
            </w:pPr>
            <w:r w:rsidRPr="00AB32AD">
              <w:t>1</w:t>
            </w:r>
            <w:r w:rsidR="001D75D4">
              <w:t>2</w:t>
            </w:r>
            <w:r w:rsidRPr="00AB32AD">
              <w:rPr>
                <w:vertAlign w:val="superscript"/>
              </w:rPr>
              <w:t>th</w:t>
            </w:r>
            <w:r w:rsidRPr="00AB32AD">
              <w:t xml:space="preserve"> November</w:t>
            </w:r>
          </w:p>
        </w:tc>
        <w:tc>
          <w:tcPr>
            <w:tcW w:w="964" w:type="dxa"/>
          </w:tcPr>
          <w:p w14:paraId="5D91CF25" w14:textId="3F5963AF" w:rsidR="00541EFB" w:rsidRDefault="00541EFB" w:rsidP="00541EFB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14:paraId="3DC4944F" w14:textId="482512D3" w:rsidR="00541EFB" w:rsidRDefault="00FB573C" w:rsidP="00541EFB">
            <w:pPr>
              <w:jc w:val="center"/>
            </w:pPr>
            <w:r>
              <w:t>English</w:t>
            </w:r>
          </w:p>
        </w:tc>
        <w:tc>
          <w:tcPr>
            <w:tcW w:w="5676" w:type="dxa"/>
          </w:tcPr>
          <w:p w14:paraId="397A7AAF" w14:textId="6C565346" w:rsidR="00541EFB" w:rsidRDefault="00FB573C" w:rsidP="00541EFB">
            <w:r>
              <w:t>Dewsbery, Cochran, Whitney</w:t>
            </w:r>
          </w:p>
        </w:tc>
      </w:tr>
      <w:tr w:rsidR="00541EFB" w14:paraId="157A5C65" w14:textId="77777777" w:rsidTr="00BB05B8">
        <w:trPr>
          <w:trHeight w:val="568"/>
        </w:trPr>
        <w:tc>
          <w:tcPr>
            <w:tcW w:w="1696" w:type="dxa"/>
          </w:tcPr>
          <w:p w14:paraId="6914DE26" w14:textId="7D7FDEF0" w:rsidR="00541EFB" w:rsidRPr="001C5488" w:rsidRDefault="00FB573C" w:rsidP="00541EFB">
            <w:pPr>
              <w:jc w:val="center"/>
            </w:pPr>
            <w:r>
              <w:t>Thursday</w:t>
            </w:r>
          </w:p>
          <w:p w14:paraId="46EBF6C2" w14:textId="53D7CBB1" w:rsidR="00541EFB" w:rsidRDefault="00541EFB" w:rsidP="00541EFB">
            <w:pPr>
              <w:jc w:val="center"/>
            </w:pPr>
            <w:r w:rsidRPr="001C5488">
              <w:t>1</w:t>
            </w:r>
            <w:r w:rsidR="00FB573C">
              <w:t>4</w:t>
            </w:r>
            <w:r w:rsidRPr="001C5488">
              <w:rPr>
                <w:vertAlign w:val="superscript"/>
              </w:rPr>
              <w:t>th</w:t>
            </w:r>
            <w:r w:rsidRPr="001C5488">
              <w:t xml:space="preserve"> November</w:t>
            </w:r>
          </w:p>
        </w:tc>
        <w:tc>
          <w:tcPr>
            <w:tcW w:w="964" w:type="dxa"/>
          </w:tcPr>
          <w:p w14:paraId="65663BC7" w14:textId="6A7EBA40" w:rsidR="00541EFB" w:rsidRDefault="00FB573C" w:rsidP="00541EFB">
            <w:pPr>
              <w:jc w:val="center"/>
            </w:pPr>
            <w:r>
              <w:t>4</w:t>
            </w:r>
          </w:p>
        </w:tc>
        <w:tc>
          <w:tcPr>
            <w:tcW w:w="2013" w:type="dxa"/>
          </w:tcPr>
          <w:p w14:paraId="6E1574AE" w14:textId="4B57A3C9" w:rsidR="00541EFB" w:rsidRPr="00F17349" w:rsidRDefault="002205D6" w:rsidP="00541EFB">
            <w:pPr>
              <w:tabs>
                <w:tab w:val="center" w:pos="530"/>
              </w:tabs>
              <w:jc w:val="center"/>
            </w:pPr>
            <w:r>
              <w:t>Science</w:t>
            </w:r>
          </w:p>
        </w:tc>
        <w:tc>
          <w:tcPr>
            <w:tcW w:w="5676" w:type="dxa"/>
          </w:tcPr>
          <w:p w14:paraId="482A2FD8" w14:textId="49C0FD5E" w:rsidR="00541EFB" w:rsidRDefault="0004542A" w:rsidP="00541EFB">
            <w:proofErr w:type="spellStart"/>
            <w:r>
              <w:t>Dim</w:t>
            </w:r>
            <w:r w:rsidR="003901A5">
              <w:t>mick</w:t>
            </w:r>
            <w:proofErr w:type="spellEnd"/>
            <w:r w:rsidR="003901A5">
              <w:t>, Norval, Roberts J, Nugent</w:t>
            </w:r>
          </w:p>
        </w:tc>
      </w:tr>
      <w:tr w:rsidR="002205D6" w14:paraId="547ACD2E" w14:textId="77777777" w:rsidTr="00BB05B8">
        <w:trPr>
          <w:trHeight w:val="633"/>
        </w:trPr>
        <w:tc>
          <w:tcPr>
            <w:tcW w:w="1696" w:type="dxa"/>
          </w:tcPr>
          <w:p w14:paraId="341CA530" w14:textId="31569914" w:rsidR="002205D6" w:rsidRPr="001C5488" w:rsidRDefault="0004542A" w:rsidP="002205D6">
            <w:pPr>
              <w:jc w:val="center"/>
            </w:pPr>
            <w:r>
              <w:t>Friday</w:t>
            </w:r>
          </w:p>
          <w:p w14:paraId="6E1A4FF8" w14:textId="669BFE2C" w:rsidR="002205D6" w:rsidRDefault="0004542A" w:rsidP="002205D6">
            <w:pPr>
              <w:jc w:val="center"/>
            </w:pPr>
            <w:r>
              <w:t>15</w:t>
            </w:r>
            <w:r w:rsidR="002205D6" w:rsidRPr="001C5488">
              <w:rPr>
                <w:vertAlign w:val="superscript"/>
              </w:rPr>
              <w:t>th</w:t>
            </w:r>
            <w:r w:rsidR="002205D6" w:rsidRPr="001C5488">
              <w:t xml:space="preserve"> November</w:t>
            </w:r>
          </w:p>
        </w:tc>
        <w:tc>
          <w:tcPr>
            <w:tcW w:w="964" w:type="dxa"/>
          </w:tcPr>
          <w:p w14:paraId="027ADA61" w14:textId="14FFF094" w:rsidR="002205D6" w:rsidRDefault="005F183A" w:rsidP="002205D6">
            <w:pPr>
              <w:jc w:val="center"/>
            </w:pPr>
            <w:r>
              <w:t>3</w:t>
            </w:r>
          </w:p>
        </w:tc>
        <w:tc>
          <w:tcPr>
            <w:tcW w:w="2013" w:type="dxa"/>
          </w:tcPr>
          <w:p w14:paraId="3E186353" w14:textId="7FE65FA9" w:rsidR="002205D6" w:rsidRDefault="005F183A" w:rsidP="002205D6">
            <w:pPr>
              <w:jc w:val="center"/>
            </w:pPr>
            <w:r>
              <w:t>History</w:t>
            </w:r>
          </w:p>
        </w:tc>
        <w:tc>
          <w:tcPr>
            <w:tcW w:w="5676" w:type="dxa"/>
          </w:tcPr>
          <w:p w14:paraId="48A747D0" w14:textId="726DEA78" w:rsidR="002205D6" w:rsidRDefault="005F183A" w:rsidP="002205D6">
            <w:proofErr w:type="spellStart"/>
            <w:r>
              <w:t>Kinscher</w:t>
            </w:r>
            <w:proofErr w:type="spellEnd"/>
            <w:r>
              <w:t>, Dewsbery, Turner</w:t>
            </w:r>
          </w:p>
        </w:tc>
      </w:tr>
      <w:tr w:rsidR="002205D6" w14:paraId="6D945107" w14:textId="77777777" w:rsidTr="00BB05B8">
        <w:trPr>
          <w:trHeight w:val="633"/>
        </w:trPr>
        <w:tc>
          <w:tcPr>
            <w:tcW w:w="1696" w:type="dxa"/>
          </w:tcPr>
          <w:p w14:paraId="41E96190" w14:textId="29A8DDFF" w:rsidR="002205D6" w:rsidRPr="001C5488" w:rsidRDefault="000756D6" w:rsidP="002205D6">
            <w:pPr>
              <w:jc w:val="center"/>
            </w:pPr>
            <w:r>
              <w:t>Monday</w:t>
            </w:r>
          </w:p>
          <w:p w14:paraId="07BAA347" w14:textId="4725FF37" w:rsidR="002205D6" w:rsidRDefault="000756D6" w:rsidP="002205D6">
            <w:pPr>
              <w:jc w:val="center"/>
            </w:pPr>
            <w:r>
              <w:t>18</w:t>
            </w:r>
            <w:r w:rsidR="002205D6" w:rsidRPr="001C5488">
              <w:rPr>
                <w:vertAlign w:val="superscript"/>
              </w:rPr>
              <w:t>th</w:t>
            </w:r>
            <w:r w:rsidR="002205D6" w:rsidRPr="001C5488">
              <w:t xml:space="preserve"> November</w:t>
            </w:r>
          </w:p>
        </w:tc>
        <w:tc>
          <w:tcPr>
            <w:tcW w:w="964" w:type="dxa"/>
          </w:tcPr>
          <w:p w14:paraId="1E169085" w14:textId="3BD3F8EE" w:rsidR="002205D6" w:rsidRDefault="000756D6" w:rsidP="002205D6">
            <w:pPr>
              <w:jc w:val="center"/>
            </w:pPr>
            <w:r>
              <w:t>1</w:t>
            </w:r>
          </w:p>
        </w:tc>
        <w:tc>
          <w:tcPr>
            <w:tcW w:w="2013" w:type="dxa"/>
          </w:tcPr>
          <w:p w14:paraId="62B2FADB" w14:textId="2FD13E97" w:rsidR="002205D6" w:rsidRDefault="005F183A" w:rsidP="002205D6">
            <w:pPr>
              <w:jc w:val="center"/>
            </w:pPr>
            <w:r>
              <w:t>French</w:t>
            </w:r>
          </w:p>
        </w:tc>
        <w:tc>
          <w:tcPr>
            <w:tcW w:w="5676" w:type="dxa"/>
          </w:tcPr>
          <w:p w14:paraId="074E9AC6" w14:textId="60EEBD8D" w:rsidR="005729D1" w:rsidRPr="005653E4" w:rsidRDefault="002205D6" w:rsidP="002205D6">
            <w:pPr>
              <w:rPr>
                <w:color w:val="FF0000"/>
              </w:rPr>
            </w:pPr>
            <w:r w:rsidRPr="00E94967">
              <w:t>Brine</w:t>
            </w:r>
            <w:r w:rsidR="00EE3696" w:rsidRPr="00E94967">
              <w:t xml:space="preserve">, </w:t>
            </w:r>
            <w:r w:rsidR="005729D1" w:rsidRPr="00E94967">
              <w:t>Robert</w:t>
            </w:r>
            <w:r w:rsidR="00BB05B8" w:rsidRPr="00E94967">
              <w:t>s</w:t>
            </w:r>
            <w:r w:rsidR="00EE3696" w:rsidRPr="00E94967">
              <w:t xml:space="preserve"> J.</w:t>
            </w:r>
            <w:r w:rsidR="007968A9">
              <w:t>,</w:t>
            </w:r>
            <w:r w:rsidR="00E94967">
              <w:t xml:space="preserve"> </w:t>
            </w:r>
            <w:r w:rsidR="00ED0894">
              <w:t>Griffiths TBC</w:t>
            </w:r>
            <w:bookmarkStart w:id="0" w:name="_GoBack"/>
            <w:bookmarkEnd w:id="0"/>
          </w:p>
        </w:tc>
      </w:tr>
      <w:tr w:rsidR="002205D6" w14:paraId="57039372" w14:textId="77777777" w:rsidTr="00BB05B8">
        <w:trPr>
          <w:trHeight w:val="633"/>
        </w:trPr>
        <w:tc>
          <w:tcPr>
            <w:tcW w:w="1696" w:type="dxa"/>
          </w:tcPr>
          <w:p w14:paraId="1D4D3FCA" w14:textId="40A0ABBD" w:rsidR="002205D6" w:rsidRDefault="00EE3696" w:rsidP="002205D6">
            <w:pPr>
              <w:jc w:val="center"/>
            </w:pPr>
            <w:r>
              <w:t>Tuesday</w:t>
            </w:r>
          </w:p>
          <w:p w14:paraId="30E6EC5B" w14:textId="3B78E058" w:rsidR="002205D6" w:rsidRDefault="00EE3696" w:rsidP="002205D6">
            <w:pPr>
              <w:jc w:val="center"/>
            </w:pPr>
            <w:r>
              <w:t>19</w:t>
            </w:r>
            <w:r w:rsidR="002205D6" w:rsidRPr="001C5488">
              <w:rPr>
                <w:vertAlign w:val="superscript"/>
              </w:rPr>
              <w:t>st</w:t>
            </w:r>
            <w:r w:rsidR="002205D6">
              <w:t xml:space="preserve"> November</w:t>
            </w:r>
          </w:p>
        </w:tc>
        <w:tc>
          <w:tcPr>
            <w:tcW w:w="964" w:type="dxa"/>
          </w:tcPr>
          <w:p w14:paraId="26063D18" w14:textId="7948612A" w:rsidR="002205D6" w:rsidRDefault="00EE3696" w:rsidP="002205D6">
            <w:pPr>
              <w:jc w:val="center"/>
            </w:pPr>
            <w:r>
              <w:t>4</w:t>
            </w:r>
          </w:p>
        </w:tc>
        <w:tc>
          <w:tcPr>
            <w:tcW w:w="2013" w:type="dxa"/>
          </w:tcPr>
          <w:p w14:paraId="586299FC" w14:textId="4082CC1D" w:rsidR="002205D6" w:rsidRDefault="00FB573C" w:rsidP="002205D6">
            <w:pPr>
              <w:jc w:val="center"/>
            </w:pPr>
            <w:r>
              <w:t>PDHPE</w:t>
            </w:r>
          </w:p>
        </w:tc>
        <w:tc>
          <w:tcPr>
            <w:tcW w:w="5676" w:type="dxa"/>
          </w:tcPr>
          <w:p w14:paraId="59BA3156" w14:textId="6FB38BCD" w:rsidR="002205D6" w:rsidRDefault="003901A5" w:rsidP="002205D6">
            <w:r>
              <w:t>Gibbons, Norval, Wood</w:t>
            </w:r>
            <w:r w:rsidR="00EE3696">
              <w:t>, Nugent</w:t>
            </w:r>
          </w:p>
        </w:tc>
      </w:tr>
    </w:tbl>
    <w:p w14:paraId="3731A7F1" w14:textId="40B22DA8" w:rsidR="00FC5197" w:rsidRPr="008A2E26" w:rsidRDefault="00FC5197" w:rsidP="005729D1">
      <w:pPr>
        <w:tabs>
          <w:tab w:val="left" w:pos="6450"/>
        </w:tabs>
        <w:ind w:left="720"/>
        <w:rPr>
          <w:b/>
        </w:rPr>
      </w:pPr>
    </w:p>
    <w:sectPr w:rsidR="00FC5197" w:rsidRPr="008A2E26" w:rsidSect="00223C97">
      <w:headerReference w:type="default" r:id="rId8"/>
      <w:foot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E3870" w14:textId="77777777" w:rsidR="0075318F" w:rsidRDefault="0075318F" w:rsidP="00E458F8">
      <w:r>
        <w:separator/>
      </w:r>
    </w:p>
  </w:endnote>
  <w:endnote w:type="continuationSeparator" w:id="0">
    <w:p w14:paraId="1B91FCAA" w14:textId="77777777" w:rsidR="0075318F" w:rsidRDefault="0075318F" w:rsidP="00E4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87345" w14:textId="77777777" w:rsidR="008B507F" w:rsidRDefault="008B507F">
    <w:pPr>
      <w:pStyle w:val="Footer"/>
    </w:pPr>
    <w:r>
      <w:t>Wellington High School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CA28F" w14:textId="77777777" w:rsidR="0075318F" w:rsidRDefault="0075318F" w:rsidP="00E458F8">
      <w:r>
        <w:separator/>
      </w:r>
    </w:p>
  </w:footnote>
  <w:footnote w:type="continuationSeparator" w:id="0">
    <w:p w14:paraId="398BCD6B" w14:textId="77777777" w:rsidR="0075318F" w:rsidRDefault="0075318F" w:rsidP="00E45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48F9" w14:textId="55604EAC" w:rsidR="008B507F" w:rsidRDefault="005729D1">
    <w:pPr>
      <w:pStyle w:val="Header"/>
    </w:pPr>
    <w:r>
      <w:t xml:space="preserve">Yearly </w:t>
    </w:r>
    <w:r w:rsidR="008B507F">
      <w:t>Examinations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19D7"/>
    <w:multiLevelType w:val="hybridMultilevel"/>
    <w:tmpl w:val="BA3878F4"/>
    <w:lvl w:ilvl="0" w:tplc="3DB22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887A68"/>
    <w:multiLevelType w:val="hybridMultilevel"/>
    <w:tmpl w:val="474492D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E4F45"/>
    <w:multiLevelType w:val="hybridMultilevel"/>
    <w:tmpl w:val="9DCC3C60"/>
    <w:lvl w:ilvl="0" w:tplc="7E40D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67323F"/>
    <w:multiLevelType w:val="hybridMultilevel"/>
    <w:tmpl w:val="524A4E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20274"/>
    <w:multiLevelType w:val="hybridMultilevel"/>
    <w:tmpl w:val="701C71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BA0"/>
    <w:multiLevelType w:val="hybridMultilevel"/>
    <w:tmpl w:val="46243FF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F28C2"/>
    <w:multiLevelType w:val="hybridMultilevel"/>
    <w:tmpl w:val="978E99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D0"/>
    <w:rsid w:val="00010A36"/>
    <w:rsid w:val="00012529"/>
    <w:rsid w:val="00025648"/>
    <w:rsid w:val="0004542A"/>
    <w:rsid w:val="000657C5"/>
    <w:rsid w:val="00067939"/>
    <w:rsid w:val="000701CB"/>
    <w:rsid w:val="00072FAA"/>
    <w:rsid w:val="000756D6"/>
    <w:rsid w:val="00076382"/>
    <w:rsid w:val="00085D87"/>
    <w:rsid w:val="000955D1"/>
    <w:rsid w:val="000D0D94"/>
    <w:rsid w:val="000D3787"/>
    <w:rsid w:val="001140AE"/>
    <w:rsid w:val="0014674D"/>
    <w:rsid w:val="00147ABB"/>
    <w:rsid w:val="0015274F"/>
    <w:rsid w:val="00195098"/>
    <w:rsid w:val="001959C5"/>
    <w:rsid w:val="001D75D4"/>
    <w:rsid w:val="001F2DA0"/>
    <w:rsid w:val="002205D6"/>
    <w:rsid w:val="00223C97"/>
    <w:rsid w:val="00231ED7"/>
    <w:rsid w:val="00232749"/>
    <w:rsid w:val="00237FE0"/>
    <w:rsid w:val="00246757"/>
    <w:rsid w:val="00250F46"/>
    <w:rsid w:val="00256C14"/>
    <w:rsid w:val="0027350F"/>
    <w:rsid w:val="00293B2E"/>
    <w:rsid w:val="002A6017"/>
    <w:rsid w:val="002B51BB"/>
    <w:rsid w:val="002C4A45"/>
    <w:rsid w:val="002E4BB0"/>
    <w:rsid w:val="003005D6"/>
    <w:rsid w:val="00313DAC"/>
    <w:rsid w:val="003668DE"/>
    <w:rsid w:val="00375897"/>
    <w:rsid w:val="003901A5"/>
    <w:rsid w:val="0039389F"/>
    <w:rsid w:val="003A29C9"/>
    <w:rsid w:val="003B6403"/>
    <w:rsid w:val="003C0FD2"/>
    <w:rsid w:val="003C19AB"/>
    <w:rsid w:val="003F7F3F"/>
    <w:rsid w:val="004016A8"/>
    <w:rsid w:val="00430B26"/>
    <w:rsid w:val="00456C27"/>
    <w:rsid w:val="00465E5F"/>
    <w:rsid w:val="00473DC3"/>
    <w:rsid w:val="00480ED0"/>
    <w:rsid w:val="004A6C8B"/>
    <w:rsid w:val="004B7575"/>
    <w:rsid w:val="004C3C19"/>
    <w:rsid w:val="004C460F"/>
    <w:rsid w:val="004C5081"/>
    <w:rsid w:val="004E2AC0"/>
    <w:rsid w:val="004F20D5"/>
    <w:rsid w:val="005113CD"/>
    <w:rsid w:val="00536E7C"/>
    <w:rsid w:val="00541EFB"/>
    <w:rsid w:val="0055610B"/>
    <w:rsid w:val="00556C58"/>
    <w:rsid w:val="005653E4"/>
    <w:rsid w:val="005729D1"/>
    <w:rsid w:val="005C1DFB"/>
    <w:rsid w:val="005D3273"/>
    <w:rsid w:val="005D54E7"/>
    <w:rsid w:val="005E2541"/>
    <w:rsid w:val="005F183A"/>
    <w:rsid w:val="00614C65"/>
    <w:rsid w:val="00645F49"/>
    <w:rsid w:val="006474F5"/>
    <w:rsid w:val="00696A0A"/>
    <w:rsid w:val="006A0FC4"/>
    <w:rsid w:val="006B4419"/>
    <w:rsid w:val="006C5BE3"/>
    <w:rsid w:val="006E1ACF"/>
    <w:rsid w:val="0070117B"/>
    <w:rsid w:val="00705B9C"/>
    <w:rsid w:val="00707FED"/>
    <w:rsid w:val="00720079"/>
    <w:rsid w:val="0072595C"/>
    <w:rsid w:val="00733606"/>
    <w:rsid w:val="0073692B"/>
    <w:rsid w:val="0075318F"/>
    <w:rsid w:val="00753DEE"/>
    <w:rsid w:val="00766080"/>
    <w:rsid w:val="00772B08"/>
    <w:rsid w:val="007755E1"/>
    <w:rsid w:val="00777FC6"/>
    <w:rsid w:val="00781D2D"/>
    <w:rsid w:val="00790240"/>
    <w:rsid w:val="007953AF"/>
    <w:rsid w:val="007968A9"/>
    <w:rsid w:val="007A2ABF"/>
    <w:rsid w:val="007D008B"/>
    <w:rsid w:val="00816C23"/>
    <w:rsid w:val="00835E78"/>
    <w:rsid w:val="00847CD8"/>
    <w:rsid w:val="0088184E"/>
    <w:rsid w:val="008A2E26"/>
    <w:rsid w:val="008A6D2B"/>
    <w:rsid w:val="008B507F"/>
    <w:rsid w:val="008C7774"/>
    <w:rsid w:val="008D5B69"/>
    <w:rsid w:val="008F47BA"/>
    <w:rsid w:val="008F52F9"/>
    <w:rsid w:val="009773B7"/>
    <w:rsid w:val="009938C9"/>
    <w:rsid w:val="009A7E8F"/>
    <w:rsid w:val="009C3351"/>
    <w:rsid w:val="009D3287"/>
    <w:rsid w:val="00A10130"/>
    <w:rsid w:val="00A32A2A"/>
    <w:rsid w:val="00A6099C"/>
    <w:rsid w:val="00A928E4"/>
    <w:rsid w:val="00A93171"/>
    <w:rsid w:val="00AA0EBB"/>
    <w:rsid w:val="00AB5F5F"/>
    <w:rsid w:val="00AC01B8"/>
    <w:rsid w:val="00AC2BF2"/>
    <w:rsid w:val="00AC40A6"/>
    <w:rsid w:val="00AD1A73"/>
    <w:rsid w:val="00AD69C0"/>
    <w:rsid w:val="00B22012"/>
    <w:rsid w:val="00B47315"/>
    <w:rsid w:val="00B678EF"/>
    <w:rsid w:val="00B775A7"/>
    <w:rsid w:val="00B9282A"/>
    <w:rsid w:val="00BA7B00"/>
    <w:rsid w:val="00BB05B8"/>
    <w:rsid w:val="00BB40BF"/>
    <w:rsid w:val="00BD2F1F"/>
    <w:rsid w:val="00BE0223"/>
    <w:rsid w:val="00C0059A"/>
    <w:rsid w:val="00C00858"/>
    <w:rsid w:val="00C06E8F"/>
    <w:rsid w:val="00C20B0E"/>
    <w:rsid w:val="00C34574"/>
    <w:rsid w:val="00C43DBB"/>
    <w:rsid w:val="00C52AC5"/>
    <w:rsid w:val="00C70709"/>
    <w:rsid w:val="00CA218C"/>
    <w:rsid w:val="00CE2B66"/>
    <w:rsid w:val="00CE57A0"/>
    <w:rsid w:val="00D614C7"/>
    <w:rsid w:val="00D868DA"/>
    <w:rsid w:val="00D94454"/>
    <w:rsid w:val="00DA2390"/>
    <w:rsid w:val="00DB694C"/>
    <w:rsid w:val="00DC31DC"/>
    <w:rsid w:val="00DC5C53"/>
    <w:rsid w:val="00DD4CD6"/>
    <w:rsid w:val="00DE760E"/>
    <w:rsid w:val="00E135D0"/>
    <w:rsid w:val="00E26EAA"/>
    <w:rsid w:val="00E330A6"/>
    <w:rsid w:val="00E35C18"/>
    <w:rsid w:val="00E458F8"/>
    <w:rsid w:val="00E51582"/>
    <w:rsid w:val="00E60A32"/>
    <w:rsid w:val="00E730BE"/>
    <w:rsid w:val="00E73722"/>
    <w:rsid w:val="00E752EB"/>
    <w:rsid w:val="00E823FC"/>
    <w:rsid w:val="00E92162"/>
    <w:rsid w:val="00E94967"/>
    <w:rsid w:val="00EA2D40"/>
    <w:rsid w:val="00EA4E31"/>
    <w:rsid w:val="00ED0894"/>
    <w:rsid w:val="00EE3696"/>
    <w:rsid w:val="00EE5D6C"/>
    <w:rsid w:val="00F17349"/>
    <w:rsid w:val="00F20E6B"/>
    <w:rsid w:val="00F76238"/>
    <w:rsid w:val="00FA3C4F"/>
    <w:rsid w:val="00FB5323"/>
    <w:rsid w:val="00FB573C"/>
    <w:rsid w:val="00FC1B46"/>
    <w:rsid w:val="00FC3AAE"/>
    <w:rsid w:val="00FC5197"/>
    <w:rsid w:val="00FD5CA2"/>
    <w:rsid w:val="00F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2B4E4FA"/>
  <w15:docId w15:val="{554FCB19-AE3D-6947-805A-D77E7D24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D0"/>
    <w:pPr>
      <w:ind w:left="720"/>
      <w:contextualSpacing/>
    </w:pPr>
  </w:style>
  <w:style w:type="table" w:styleId="TableGrid">
    <w:name w:val="Table Grid"/>
    <w:basedOn w:val="TableNormal"/>
    <w:uiPriority w:val="59"/>
    <w:rsid w:val="00E1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8F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45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8F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C5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07BB-D1D2-4189-A795-495E5B32D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Trounce</dc:creator>
  <cp:lastModifiedBy>Noel Dewsbery</cp:lastModifiedBy>
  <cp:revision>8</cp:revision>
  <cp:lastPrinted>2019-10-28T02:33:00Z</cp:lastPrinted>
  <dcterms:created xsi:type="dcterms:W3CDTF">2019-10-27T12:27:00Z</dcterms:created>
  <dcterms:modified xsi:type="dcterms:W3CDTF">2019-10-28T12:07:00Z</dcterms:modified>
</cp:coreProperties>
</file>